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C0F430" w14:textId="03BF5EA4" w:rsidR="007509D3" w:rsidRPr="003B7154" w:rsidRDefault="000E7C21" w:rsidP="0072314A">
      <w:pPr>
        <w:rPr>
          <w:noProof/>
          <w:lang w:val="en-US"/>
        </w:rPr>
      </w:pPr>
      <w:r w:rsidRPr="00FE5F1F">
        <w:rPr>
          <w:b/>
          <w:bCs/>
          <w:noProof/>
        </w:rPr>
        <w:t>DESIGN PATTERNS AND PRINCIPLES</w:t>
      </w:r>
      <w:r>
        <w:rPr>
          <w:noProof/>
        </w:rPr>
        <w:br/>
      </w:r>
      <w:r w:rsidR="00962737" w:rsidRPr="00FE5F1F">
        <w:rPr>
          <w:b/>
          <w:bCs/>
          <w:noProof/>
        </w:rPr>
        <w:t>1)</w:t>
      </w:r>
      <w:r w:rsidR="003B7154" w:rsidRPr="003B7154">
        <w:rPr>
          <w:b/>
          <w:bCs/>
          <w:sz w:val="28"/>
          <w:szCs w:val="28"/>
          <w:lang w:val="en-US"/>
        </w:rPr>
        <w:t xml:space="preserve"> </w:t>
      </w:r>
      <w:r w:rsidR="003B7154" w:rsidRPr="003B7154">
        <w:rPr>
          <w:b/>
          <w:bCs/>
          <w:noProof/>
          <w:lang w:val="en-US"/>
        </w:rPr>
        <w:t>Implementing the Singleton Pattern</w:t>
      </w:r>
      <w:r w:rsidR="001D11F3">
        <w:rPr>
          <w:noProof/>
        </w:rPr>
        <w:br/>
      </w:r>
      <w:r w:rsidR="00ED039A" w:rsidRPr="00ED039A">
        <w:rPr>
          <w:noProof/>
        </w:rPr>
        <w:drawing>
          <wp:inline distT="0" distB="0" distL="0" distR="0" wp14:anchorId="3DBFB4C3" wp14:editId="0BB1D2A8">
            <wp:extent cx="5731510" cy="3401695"/>
            <wp:effectExtent l="0" t="0" r="2540" b="8255"/>
            <wp:docPr id="172398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846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9A">
        <w:br/>
      </w:r>
      <w:r w:rsidR="00ED039A" w:rsidRPr="00ED039A">
        <w:rPr>
          <w:noProof/>
        </w:rPr>
        <w:drawing>
          <wp:inline distT="0" distB="0" distL="0" distR="0" wp14:anchorId="3488C225" wp14:editId="57C39C9A">
            <wp:extent cx="5731510" cy="3270250"/>
            <wp:effectExtent l="0" t="0" r="2540" b="6350"/>
            <wp:docPr id="120091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1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9A">
        <w:br/>
      </w:r>
      <w:r w:rsidR="00ED039A">
        <w:br/>
      </w:r>
      <w:r w:rsidR="00ED039A">
        <w:br/>
        <w:t>OUTPUT:</w:t>
      </w:r>
      <w:r w:rsidR="00ED039A">
        <w:br/>
      </w:r>
      <w:r w:rsidR="00ED039A" w:rsidRPr="00ED039A">
        <w:rPr>
          <w:noProof/>
        </w:rPr>
        <w:drawing>
          <wp:inline distT="0" distB="0" distL="0" distR="0" wp14:anchorId="4982257C" wp14:editId="4FD44761">
            <wp:extent cx="5731510" cy="958850"/>
            <wp:effectExtent l="0" t="0" r="2540" b="0"/>
            <wp:docPr id="7846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71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5A0D33">
        <w:br/>
      </w:r>
      <w:r w:rsidR="005A0D33">
        <w:lastRenderedPageBreak/>
        <w:br/>
      </w:r>
      <w:r w:rsidR="00962737" w:rsidRPr="00FE5F1F">
        <w:rPr>
          <w:b/>
          <w:bCs/>
        </w:rPr>
        <w:t>2)</w:t>
      </w:r>
      <w:r w:rsidR="006A22AB" w:rsidRPr="006A22AB">
        <w:rPr>
          <w:b/>
          <w:bCs/>
          <w:kern w:val="0"/>
          <w:sz w:val="28"/>
          <w:szCs w:val="28"/>
          <w14:ligatures w14:val="none"/>
        </w:rPr>
        <w:t xml:space="preserve"> </w:t>
      </w:r>
      <w:r w:rsidR="006A22AB" w:rsidRPr="006A22AB">
        <w:rPr>
          <w:b/>
          <w:bCs/>
        </w:rPr>
        <w:t>Implementing the Factory Method Pattern</w:t>
      </w:r>
      <w:r w:rsidR="005A0D33">
        <w:br/>
      </w:r>
      <w:r w:rsidR="005A0D33" w:rsidRPr="005A0D33">
        <w:rPr>
          <w:noProof/>
        </w:rPr>
        <w:drawing>
          <wp:inline distT="0" distB="0" distL="0" distR="0" wp14:anchorId="7F071066" wp14:editId="0C04358D">
            <wp:extent cx="5731510" cy="3154680"/>
            <wp:effectExtent l="0" t="0" r="2540" b="7620"/>
            <wp:docPr id="2134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9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5A0D33" w:rsidRPr="005A0D33">
        <w:rPr>
          <w:noProof/>
        </w:rPr>
        <w:drawing>
          <wp:inline distT="0" distB="0" distL="0" distR="0" wp14:anchorId="136D4045" wp14:editId="65088D54">
            <wp:extent cx="5731510" cy="3126105"/>
            <wp:effectExtent l="0" t="0" r="2540" b="0"/>
            <wp:docPr id="22692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8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5A0D33" w:rsidRPr="005A0D33">
        <w:rPr>
          <w:noProof/>
        </w:rPr>
        <w:drawing>
          <wp:inline distT="0" distB="0" distL="0" distR="0" wp14:anchorId="5BE6FCCF" wp14:editId="0F67B15E">
            <wp:extent cx="5731510" cy="3112770"/>
            <wp:effectExtent l="0" t="0" r="2540" b="0"/>
            <wp:docPr id="64776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66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5A0D33" w:rsidRPr="005A0D33">
        <w:rPr>
          <w:noProof/>
        </w:rPr>
        <w:drawing>
          <wp:inline distT="0" distB="0" distL="0" distR="0" wp14:anchorId="4E5C1976" wp14:editId="0311A6A3">
            <wp:extent cx="5731510" cy="3349625"/>
            <wp:effectExtent l="0" t="0" r="2540" b="3175"/>
            <wp:docPr id="14350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444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5A0D33" w:rsidRPr="005A0D33">
        <w:rPr>
          <w:noProof/>
        </w:rPr>
        <w:drawing>
          <wp:inline distT="0" distB="0" distL="0" distR="0" wp14:anchorId="183CD0E3" wp14:editId="10EC9BF4">
            <wp:extent cx="5731510" cy="3112770"/>
            <wp:effectExtent l="0" t="0" r="2540" b="0"/>
            <wp:docPr id="98888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65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33">
        <w:br/>
      </w:r>
      <w:r w:rsidR="00693660" w:rsidRPr="00693660">
        <w:rPr>
          <w:noProof/>
        </w:rPr>
        <w:drawing>
          <wp:inline distT="0" distB="0" distL="0" distR="0" wp14:anchorId="6078DEC2" wp14:editId="6222A419">
            <wp:extent cx="5731510" cy="3105150"/>
            <wp:effectExtent l="0" t="0" r="2540" b="0"/>
            <wp:docPr id="214740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02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60">
        <w:br/>
      </w:r>
      <w:r w:rsidR="00693660" w:rsidRPr="00693660">
        <w:rPr>
          <w:noProof/>
        </w:rPr>
        <w:drawing>
          <wp:inline distT="0" distB="0" distL="0" distR="0" wp14:anchorId="7DB8CAA2" wp14:editId="3E9BF3E5">
            <wp:extent cx="5731510" cy="3267075"/>
            <wp:effectExtent l="0" t="0" r="2540" b="9525"/>
            <wp:docPr id="129640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080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60">
        <w:br/>
      </w:r>
      <w:r w:rsidR="00693660" w:rsidRPr="00693660">
        <w:rPr>
          <w:noProof/>
        </w:rPr>
        <w:drawing>
          <wp:inline distT="0" distB="0" distL="0" distR="0" wp14:anchorId="1B0ADB2D" wp14:editId="09992DBB">
            <wp:extent cx="5731510" cy="3423285"/>
            <wp:effectExtent l="0" t="0" r="2540" b="5715"/>
            <wp:docPr id="14024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60">
        <w:br/>
      </w:r>
      <w:r w:rsidR="00693660" w:rsidRPr="00693660">
        <w:rPr>
          <w:noProof/>
        </w:rPr>
        <w:drawing>
          <wp:inline distT="0" distB="0" distL="0" distR="0" wp14:anchorId="31E5914B" wp14:editId="7983C502">
            <wp:extent cx="5731510" cy="3430270"/>
            <wp:effectExtent l="0" t="0" r="2540" b="0"/>
            <wp:docPr id="9851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99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60">
        <w:br/>
      </w:r>
      <w:r w:rsidR="00693660">
        <w:br/>
      </w:r>
      <w:r w:rsidR="00693660">
        <w:br/>
        <w:t>OUTPUT</w:t>
      </w:r>
      <w:r w:rsidR="00693660">
        <w:br/>
      </w:r>
      <w:r w:rsidR="00693660" w:rsidRPr="00693660">
        <w:rPr>
          <w:noProof/>
        </w:rPr>
        <w:drawing>
          <wp:inline distT="0" distB="0" distL="0" distR="0" wp14:anchorId="2BB59015" wp14:editId="17FF7812">
            <wp:extent cx="5731510" cy="1141095"/>
            <wp:effectExtent l="0" t="0" r="2540" b="1905"/>
            <wp:docPr id="213376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667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60">
        <w:br/>
      </w:r>
      <w:r w:rsidR="00693660">
        <w:br/>
      </w:r>
      <w:r w:rsidR="00693660">
        <w:br/>
      </w:r>
      <w:r w:rsidR="00693660">
        <w:br/>
      </w:r>
      <w:r w:rsidR="00693660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144C9B">
        <w:br/>
      </w:r>
      <w:r w:rsidR="00962737" w:rsidRPr="00FE5F1F">
        <w:rPr>
          <w:b/>
          <w:bCs/>
          <w:noProof/>
        </w:rPr>
        <w:t>3)</w:t>
      </w:r>
      <w:r w:rsidR="00A2436A" w:rsidRPr="00A2436A">
        <w:rPr>
          <w:b/>
          <w:bCs/>
          <w:kern w:val="0"/>
          <w:sz w:val="28"/>
          <w:szCs w:val="28"/>
          <w14:ligatures w14:val="none"/>
        </w:rPr>
        <w:t xml:space="preserve"> </w:t>
      </w:r>
      <w:r w:rsidR="00A2436A" w:rsidRPr="00A2436A">
        <w:rPr>
          <w:b/>
          <w:bCs/>
          <w:noProof/>
        </w:rPr>
        <w:t>Implementing the Builder Pattern</w:t>
      </w:r>
      <w:r w:rsidR="00144C9B" w:rsidRPr="00144C9B">
        <w:rPr>
          <w:noProof/>
        </w:rPr>
        <w:drawing>
          <wp:inline distT="0" distB="0" distL="0" distR="0" wp14:anchorId="2446BEB3" wp14:editId="6A9B1C5C">
            <wp:extent cx="5731510" cy="2757170"/>
            <wp:effectExtent l="0" t="0" r="2540" b="5080"/>
            <wp:docPr id="1810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4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9B">
        <w:br/>
      </w:r>
      <w:r w:rsidR="00144C9B" w:rsidRPr="00144C9B">
        <w:rPr>
          <w:noProof/>
        </w:rPr>
        <w:drawing>
          <wp:inline distT="0" distB="0" distL="0" distR="0" wp14:anchorId="5B2DC6C3" wp14:editId="0773C353">
            <wp:extent cx="5731510" cy="2746375"/>
            <wp:effectExtent l="0" t="0" r="2540" b="0"/>
            <wp:docPr id="119264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44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9B">
        <w:br/>
      </w:r>
      <w:r w:rsidR="00144C9B" w:rsidRPr="00144C9B">
        <w:rPr>
          <w:noProof/>
        </w:rPr>
        <w:drawing>
          <wp:inline distT="0" distB="0" distL="0" distR="0" wp14:anchorId="58A6B561" wp14:editId="017AAE21">
            <wp:extent cx="5731510" cy="2936240"/>
            <wp:effectExtent l="0" t="0" r="2540" b="0"/>
            <wp:docPr id="173010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09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9B">
        <w:br/>
      </w:r>
      <w:r w:rsidR="00144C9B">
        <w:br/>
        <w:t>OUTPUT:</w:t>
      </w:r>
      <w:r w:rsidR="00144C9B">
        <w:br/>
      </w:r>
      <w:r w:rsidR="00144C9B" w:rsidRPr="00144C9B">
        <w:rPr>
          <w:noProof/>
        </w:rPr>
        <w:drawing>
          <wp:inline distT="0" distB="0" distL="0" distR="0" wp14:anchorId="42F565AE" wp14:editId="69EAFB03">
            <wp:extent cx="5731510" cy="1160780"/>
            <wp:effectExtent l="0" t="0" r="2540" b="1270"/>
            <wp:docPr id="39630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61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737">
        <w:br/>
      </w:r>
      <w:r w:rsidR="00962737">
        <w:br/>
      </w:r>
      <w:r w:rsidR="00962737" w:rsidRPr="00FE5F1F">
        <w:rPr>
          <w:b/>
          <w:bCs/>
        </w:rPr>
        <w:t>4)</w:t>
      </w:r>
      <w:r w:rsidR="00E74678" w:rsidRPr="00E74678">
        <w:rPr>
          <w:b/>
          <w:bCs/>
          <w:kern w:val="0"/>
          <w:sz w:val="28"/>
          <w:szCs w:val="28"/>
          <w14:ligatures w14:val="none"/>
        </w:rPr>
        <w:t xml:space="preserve"> </w:t>
      </w:r>
      <w:r w:rsidR="00E74678" w:rsidRPr="00E74678">
        <w:rPr>
          <w:b/>
          <w:bCs/>
        </w:rPr>
        <w:t>Implementing the Adapter Pattern</w:t>
      </w:r>
      <w:r w:rsidR="00B920C4">
        <w:br/>
      </w:r>
      <w:r w:rsidR="00B920C4" w:rsidRPr="00B920C4">
        <w:drawing>
          <wp:inline distT="0" distB="0" distL="0" distR="0" wp14:anchorId="610610CA" wp14:editId="69DD2588">
            <wp:extent cx="5731510" cy="2743200"/>
            <wp:effectExtent l="0" t="0" r="2540" b="0"/>
            <wp:docPr id="61166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3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0C4">
        <w:br/>
      </w:r>
      <w:r w:rsidR="0011231D" w:rsidRPr="0011231D">
        <w:drawing>
          <wp:inline distT="0" distB="0" distL="0" distR="0" wp14:anchorId="77264D78" wp14:editId="38C34866">
            <wp:extent cx="5731510" cy="2185035"/>
            <wp:effectExtent l="0" t="0" r="2540" b="5715"/>
            <wp:docPr id="11068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5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1D">
        <w:br/>
      </w:r>
      <w:r w:rsidR="0011231D" w:rsidRPr="0011231D">
        <w:drawing>
          <wp:inline distT="0" distB="0" distL="0" distR="0" wp14:anchorId="4302E28C" wp14:editId="2DD6AA8E">
            <wp:extent cx="5731510" cy="2710180"/>
            <wp:effectExtent l="0" t="0" r="2540" b="0"/>
            <wp:docPr id="28718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881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31D">
        <w:br/>
      </w:r>
      <w:r w:rsidR="00FA7FD9" w:rsidRPr="00FA7FD9">
        <w:drawing>
          <wp:inline distT="0" distB="0" distL="0" distR="0" wp14:anchorId="3367E9D4" wp14:editId="18108B3E">
            <wp:extent cx="5731510" cy="2728595"/>
            <wp:effectExtent l="0" t="0" r="2540" b="0"/>
            <wp:docPr id="98992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27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D9">
        <w:br/>
      </w:r>
      <w:r w:rsidR="00FA7FD9" w:rsidRPr="00FA7FD9">
        <w:drawing>
          <wp:inline distT="0" distB="0" distL="0" distR="0" wp14:anchorId="3E0BE48D" wp14:editId="515EB992">
            <wp:extent cx="5731510" cy="2059305"/>
            <wp:effectExtent l="0" t="0" r="2540" b="0"/>
            <wp:docPr id="198357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709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D9">
        <w:br/>
      </w:r>
      <w:r w:rsidR="00FA7FD9" w:rsidRPr="00FA7FD9">
        <w:drawing>
          <wp:inline distT="0" distB="0" distL="0" distR="0" wp14:anchorId="2A965212" wp14:editId="0CDD08A6">
            <wp:extent cx="5731510" cy="2790190"/>
            <wp:effectExtent l="0" t="0" r="2540" b="0"/>
            <wp:docPr id="108666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5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D9">
        <w:br/>
      </w:r>
      <w:r w:rsidR="00FA7FD9">
        <w:br/>
        <w:t>OUTPUT:</w:t>
      </w:r>
      <w:r w:rsidR="00FA7FD9">
        <w:br/>
      </w:r>
      <w:r w:rsidR="00F4644D" w:rsidRPr="00F4644D">
        <w:drawing>
          <wp:inline distT="0" distB="0" distL="0" distR="0" wp14:anchorId="052A83AD" wp14:editId="443C1BC7">
            <wp:extent cx="5731510" cy="1104265"/>
            <wp:effectExtent l="0" t="0" r="2540" b="635"/>
            <wp:docPr id="50268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8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4D">
        <w:br/>
      </w:r>
      <w:r w:rsidR="00F4644D">
        <w:br/>
      </w:r>
      <w:r w:rsidR="00F4644D" w:rsidRPr="00FE5F1F">
        <w:rPr>
          <w:b/>
          <w:bCs/>
        </w:rPr>
        <w:t>5)</w:t>
      </w:r>
      <w:r w:rsidR="00134440" w:rsidRPr="00134440">
        <w:rPr>
          <w:b/>
          <w:bCs/>
          <w:kern w:val="0"/>
          <w:sz w:val="28"/>
          <w:szCs w:val="28"/>
          <w14:ligatures w14:val="none"/>
        </w:rPr>
        <w:t xml:space="preserve"> </w:t>
      </w:r>
      <w:r w:rsidR="00134440" w:rsidRPr="00134440">
        <w:rPr>
          <w:b/>
          <w:bCs/>
        </w:rPr>
        <w:t>Implementing the Decorator Pattern</w:t>
      </w:r>
      <w:r w:rsidR="00400206">
        <w:br/>
      </w:r>
      <w:r w:rsidR="00400206" w:rsidRPr="00400206">
        <w:drawing>
          <wp:inline distT="0" distB="0" distL="0" distR="0" wp14:anchorId="2279415D" wp14:editId="5725421A">
            <wp:extent cx="5731510" cy="2745105"/>
            <wp:effectExtent l="0" t="0" r="2540" b="0"/>
            <wp:docPr id="40477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3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06">
        <w:br/>
      </w:r>
      <w:r w:rsidR="00150B99" w:rsidRPr="00150B99">
        <w:drawing>
          <wp:inline distT="0" distB="0" distL="0" distR="0" wp14:anchorId="7FCDBC21" wp14:editId="797763E1">
            <wp:extent cx="5731510" cy="2720340"/>
            <wp:effectExtent l="0" t="0" r="2540" b="3810"/>
            <wp:docPr id="10240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99">
        <w:br/>
      </w:r>
      <w:r w:rsidR="00150B99" w:rsidRPr="00150B99">
        <w:drawing>
          <wp:inline distT="0" distB="0" distL="0" distR="0" wp14:anchorId="2A27ACCB" wp14:editId="04B3A2E0">
            <wp:extent cx="5731510" cy="3097530"/>
            <wp:effectExtent l="0" t="0" r="2540" b="7620"/>
            <wp:docPr id="119192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68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99">
        <w:br/>
      </w:r>
      <w:r w:rsidR="00150B99" w:rsidRPr="00150B99">
        <w:drawing>
          <wp:inline distT="0" distB="0" distL="0" distR="0" wp14:anchorId="4E70569F" wp14:editId="367FA2A6">
            <wp:extent cx="5731510" cy="3516630"/>
            <wp:effectExtent l="0" t="0" r="2540" b="7620"/>
            <wp:docPr id="134868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9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99">
        <w:br/>
      </w:r>
      <w:r w:rsidR="00B6695B" w:rsidRPr="00B6695B">
        <w:drawing>
          <wp:inline distT="0" distB="0" distL="0" distR="0" wp14:anchorId="182A5673" wp14:editId="6824AD4E">
            <wp:extent cx="5731510" cy="2271395"/>
            <wp:effectExtent l="0" t="0" r="2540" b="0"/>
            <wp:docPr id="42978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863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5B">
        <w:br/>
      </w:r>
      <w:r w:rsidR="00B6695B" w:rsidRPr="00B6695B">
        <w:drawing>
          <wp:inline distT="0" distB="0" distL="0" distR="0" wp14:anchorId="1D95ED1D" wp14:editId="783F2554">
            <wp:extent cx="5731510" cy="2724150"/>
            <wp:effectExtent l="0" t="0" r="2540" b="0"/>
            <wp:docPr id="137398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827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5B">
        <w:br/>
      </w:r>
      <w:r w:rsidR="00CB77D3">
        <w:br/>
        <w:t>OUTPUT:</w:t>
      </w:r>
      <w:r w:rsidR="00CB77D3">
        <w:br/>
      </w:r>
      <w:r w:rsidR="00CB77D3" w:rsidRPr="00CB77D3">
        <w:drawing>
          <wp:inline distT="0" distB="0" distL="0" distR="0" wp14:anchorId="4C8828FB" wp14:editId="331C8B2A">
            <wp:extent cx="5731510" cy="1176020"/>
            <wp:effectExtent l="0" t="0" r="2540" b="5080"/>
            <wp:docPr id="212904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415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7D3">
        <w:br/>
      </w:r>
      <w:r w:rsidR="00CB77D3">
        <w:br/>
      </w:r>
      <w:r w:rsidR="00CB77D3" w:rsidRPr="00FE5F1F">
        <w:rPr>
          <w:b/>
          <w:bCs/>
        </w:rPr>
        <w:t>6)</w:t>
      </w:r>
      <w:r w:rsidR="002A6092" w:rsidRPr="002A6092">
        <w:rPr>
          <w:b/>
          <w:bCs/>
          <w:kern w:val="0"/>
          <w:sz w:val="28"/>
          <w:szCs w:val="28"/>
          <w14:ligatures w14:val="none"/>
        </w:rPr>
        <w:t xml:space="preserve"> </w:t>
      </w:r>
      <w:r w:rsidR="002A6092" w:rsidRPr="002A6092">
        <w:rPr>
          <w:b/>
          <w:bCs/>
        </w:rPr>
        <w:t>Implementing the Proxy Pattern</w:t>
      </w:r>
      <w:r w:rsidR="00CB77D3">
        <w:br/>
      </w:r>
      <w:r w:rsidR="00000E7D" w:rsidRPr="00000E7D">
        <w:drawing>
          <wp:inline distT="0" distB="0" distL="0" distR="0" wp14:anchorId="777B75EA" wp14:editId="42FBC5A3">
            <wp:extent cx="5731510" cy="2707005"/>
            <wp:effectExtent l="0" t="0" r="2540" b="0"/>
            <wp:docPr id="204585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57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E7D">
        <w:br/>
      </w:r>
      <w:r w:rsidR="003F693F" w:rsidRPr="003F693F">
        <w:drawing>
          <wp:inline distT="0" distB="0" distL="0" distR="0" wp14:anchorId="276B4EC7" wp14:editId="43EC222C">
            <wp:extent cx="5731510" cy="2853055"/>
            <wp:effectExtent l="0" t="0" r="2540" b="4445"/>
            <wp:docPr id="110005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560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3F">
        <w:br/>
      </w:r>
      <w:r w:rsidR="003F693F" w:rsidRPr="003F693F">
        <w:drawing>
          <wp:inline distT="0" distB="0" distL="0" distR="0" wp14:anchorId="4B15CDA8" wp14:editId="09AB0B4C">
            <wp:extent cx="5731510" cy="2656840"/>
            <wp:effectExtent l="0" t="0" r="2540" b="0"/>
            <wp:docPr id="204268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89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3F">
        <w:br/>
      </w:r>
      <w:r w:rsidR="003F693F" w:rsidRPr="003F693F">
        <w:drawing>
          <wp:inline distT="0" distB="0" distL="0" distR="0" wp14:anchorId="18DBEB2E" wp14:editId="23B4721C">
            <wp:extent cx="5731510" cy="3850640"/>
            <wp:effectExtent l="0" t="0" r="2540" b="0"/>
            <wp:docPr id="179354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437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3F">
        <w:br/>
      </w:r>
      <w:r w:rsidR="003F693F">
        <w:br/>
        <w:t>OUTPUT:</w:t>
      </w:r>
      <w:r w:rsidR="003F693F">
        <w:br/>
      </w:r>
      <w:r w:rsidR="005A49E3" w:rsidRPr="005A49E3">
        <w:drawing>
          <wp:inline distT="0" distB="0" distL="0" distR="0" wp14:anchorId="350C666C" wp14:editId="0CF06B68">
            <wp:extent cx="5731510" cy="1027430"/>
            <wp:effectExtent l="0" t="0" r="2540" b="1270"/>
            <wp:docPr id="170402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37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FF6" w14:textId="77777777" w:rsidR="007509D3" w:rsidRDefault="007509D3" w:rsidP="0072314A"/>
    <w:p w14:paraId="7B1D0B29" w14:textId="46A47428" w:rsidR="0072314A" w:rsidRPr="002A6092" w:rsidRDefault="005A49E3" w:rsidP="0072314A">
      <w:r>
        <w:br/>
      </w:r>
      <w:r>
        <w:br/>
      </w:r>
      <w:r w:rsidR="00FE5F1F" w:rsidRPr="00FE5F1F">
        <w:rPr>
          <w:b/>
          <w:bCs/>
        </w:rPr>
        <w:t>ALGORITHMNS_DATA STRUCTURES</w:t>
      </w:r>
      <w:r w:rsidR="00FE5F1F">
        <w:br/>
      </w:r>
      <w:r w:rsidR="0072314A">
        <w:br/>
      </w:r>
      <w:r w:rsidR="0072314A" w:rsidRPr="0072314A">
        <w:rPr>
          <w:b/>
          <w:bCs/>
          <w:lang w:val="en-US"/>
        </w:rPr>
        <w:t>Exercise 2: E-commerce Platform Search Function</w:t>
      </w:r>
    </w:p>
    <w:p w14:paraId="2FCFF12A" w14:textId="46D4BFCB" w:rsidR="00275465" w:rsidRDefault="00275465" w:rsidP="00275465">
      <w:r>
        <w:t>Big O notation is used to describe the performance of an algorithm as the input size increases. It helps in understanding how the algorithm scales.</w:t>
      </w:r>
    </w:p>
    <w:p w14:paraId="5763B2B2" w14:textId="77777777" w:rsidR="00275465" w:rsidRDefault="00275465" w:rsidP="00275465">
      <w:r>
        <w:t>- Best Case: The minimum time required (e.g., item is at the beginning).</w:t>
      </w:r>
    </w:p>
    <w:p w14:paraId="26CB39B9" w14:textId="77777777" w:rsidR="00275465" w:rsidRDefault="00275465" w:rsidP="00275465">
      <w:r>
        <w:t>- Average Case: Expected time for typical inputs.</w:t>
      </w:r>
    </w:p>
    <w:p w14:paraId="1B3428B9" w14:textId="77777777" w:rsidR="0010624B" w:rsidRPr="0010624B" w:rsidRDefault="00275465" w:rsidP="0010624B">
      <w:pPr>
        <w:rPr>
          <w:b/>
          <w:bCs/>
          <w:lang w:val="en-US"/>
        </w:rPr>
      </w:pPr>
      <w:r>
        <w:t>- Worst Case: Maximum time required (e.g., item not found or at the end).</w:t>
      </w:r>
      <w:r w:rsidR="007509D3">
        <w:br/>
      </w:r>
      <w:r w:rsidR="007509D3">
        <w:br/>
      </w:r>
      <w:r w:rsidR="00377A24" w:rsidRPr="00377A24">
        <w:drawing>
          <wp:inline distT="0" distB="0" distL="0" distR="0" wp14:anchorId="15CF894B" wp14:editId="46564B15">
            <wp:extent cx="5731510" cy="2708910"/>
            <wp:effectExtent l="0" t="0" r="2540" b="0"/>
            <wp:docPr id="125435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505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24">
        <w:br/>
      </w:r>
      <w:r w:rsidR="00D25326" w:rsidRPr="00D25326">
        <w:drawing>
          <wp:inline distT="0" distB="0" distL="0" distR="0" wp14:anchorId="2D88A4AF" wp14:editId="268A06B5">
            <wp:extent cx="5731510" cy="2761615"/>
            <wp:effectExtent l="0" t="0" r="2540" b="635"/>
            <wp:docPr id="165026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690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326">
        <w:br/>
      </w:r>
      <w:r w:rsidR="00D25326">
        <w:br/>
      </w:r>
      <w:r w:rsidR="00D25326" w:rsidRPr="00D25326">
        <w:drawing>
          <wp:inline distT="0" distB="0" distL="0" distR="0" wp14:anchorId="371DCBAD" wp14:editId="391B1535">
            <wp:extent cx="5731510" cy="2743835"/>
            <wp:effectExtent l="0" t="0" r="2540" b="0"/>
            <wp:docPr id="143534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493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326">
        <w:br/>
      </w:r>
      <w:r w:rsidR="00D25326">
        <w:br/>
        <w:t>OUTPUT:</w:t>
      </w:r>
      <w:r w:rsidR="00D25326">
        <w:br/>
      </w:r>
      <w:r w:rsidR="00D25326">
        <w:br/>
      </w:r>
      <w:r w:rsidR="00096584" w:rsidRPr="00096584">
        <w:drawing>
          <wp:inline distT="0" distB="0" distL="0" distR="0" wp14:anchorId="6033019B" wp14:editId="5860427F">
            <wp:extent cx="5731510" cy="902335"/>
            <wp:effectExtent l="0" t="0" r="2540" b="0"/>
            <wp:docPr id="308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3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24B">
        <w:br/>
      </w:r>
      <w:r w:rsidR="0010624B">
        <w:br/>
      </w:r>
      <w:r w:rsidR="0010624B" w:rsidRPr="0010624B">
        <w:rPr>
          <w:b/>
          <w:bCs/>
          <w:lang w:val="en-US"/>
        </w:rPr>
        <w:t>Exercise 7: Financial Forecasting</w:t>
      </w:r>
    </w:p>
    <w:p w14:paraId="4AEBF1ED" w14:textId="16B81236" w:rsidR="00A506EB" w:rsidRPr="00A506EB" w:rsidRDefault="00A506EB" w:rsidP="00A506EB">
      <w:pPr>
        <w:rPr>
          <w:lang w:val="en-US"/>
        </w:rPr>
      </w:pPr>
      <w:r w:rsidRPr="00A506EB">
        <w:rPr>
          <w:lang w:val="en-US"/>
        </w:rPr>
        <w:t>Recursion is a technique where a function calls itself to solve a problem. It is particularly useful in scenarios where a problem can be divided into subproblems of the same type.</w:t>
      </w:r>
    </w:p>
    <w:p w14:paraId="4E35B72B" w14:textId="61309A2E" w:rsidR="0010624B" w:rsidRPr="0010624B" w:rsidRDefault="00A506EB" w:rsidP="00A506EB">
      <w:pPr>
        <w:rPr>
          <w:lang w:val="en-US"/>
        </w:rPr>
      </w:pPr>
      <w:r w:rsidRPr="00A506EB">
        <w:rPr>
          <w:lang w:val="en-US"/>
        </w:rPr>
        <w:t>Example: Predicting future value based on compound growth — where each year's value depends on the previous year's.</w:t>
      </w:r>
      <w:r>
        <w:rPr>
          <w:lang w:val="en-US"/>
        </w:rPr>
        <w:br/>
      </w:r>
      <w:r w:rsidR="00595382">
        <w:rPr>
          <w:lang w:val="en-US"/>
        </w:rPr>
        <w:br/>
      </w:r>
      <w:r w:rsidR="00595382">
        <w:rPr>
          <w:lang w:val="en-US"/>
        </w:rPr>
        <w:br/>
      </w:r>
      <w:r w:rsidR="000622DF" w:rsidRPr="000622DF">
        <w:rPr>
          <w:lang w:val="en-US"/>
        </w:rPr>
        <w:drawing>
          <wp:inline distT="0" distB="0" distL="0" distR="0" wp14:anchorId="1D5DC591" wp14:editId="68DC2F5D">
            <wp:extent cx="5731510" cy="2720340"/>
            <wp:effectExtent l="0" t="0" r="2540" b="3810"/>
            <wp:docPr id="83070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099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2DF">
        <w:rPr>
          <w:lang w:val="en-US"/>
        </w:rPr>
        <w:br/>
      </w:r>
      <w:r w:rsidR="000622DF">
        <w:rPr>
          <w:lang w:val="en-US"/>
        </w:rPr>
        <w:br/>
      </w:r>
      <w:r w:rsidR="00BF5467" w:rsidRPr="00BF5467">
        <w:rPr>
          <w:lang w:val="en-US"/>
        </w:rPr>
        <w:drawing>
          <wp:inline distT="0" distB="0" distL="0" distR="0" wp14:anchorId="6F393419" wp14:editId="3BAFEB6D">
            <wp:extent cx="5731510" cy="2713990"/>
            <wp:effectExtent l="0" t="0" r="2540" b="0"/>
            <wp:docPr id="124030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015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67">
        <w:rPr>
          <w:lang w:val="en-US"/>
        </w:rPr>
        <w:br/>
      </w:r>
      <w:r w:rsidR="00BF5467">
        <w:rPr>
          <w:lang w:val="en-US"/>
        </w:rPr>
        <w:br/>
        <w:t>OUTPUT:</w:t>
      </w:r>
      <w:r w:rsidR="00BF5467">
        <w:rPr>
          <w:lang w:val="en-US"/>
        </w:rPr>
        <w:br/>
      </w:r>
      <w:r w:rsidR="00BF5467" w:rsidRPr="00BF5467">
        <w:rPr>
          <w:lang w:val="en-US"/>
        </w:rPr>
        <w:drawing>
          <wp:inline distT="0" distB="0" distL="0" distR="0" wp14:anchorId="4AA87F81" wp14:editId="00E75981">
            <wp:extent cx="5731510" cy="898525"/>
            <wp:effectExtent l="0" t="0" r="2540" b="0"/>
            <wp:docPr id="177816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624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4B7">
        <w:rPr>
          <w:lang w:val="en-US"/>
        </w:rPr>
        <w:br/>
      </w:r>
      <w:r w:rsidR="00E474B7">
        <w:rPr>
          <w:lang w:val="en-US"/>
        </w:rPr>
        <w:br/>
      </w:r>
      <w:r w:rsidR="00E474B7" w:rsidRPr="00E474B7">
        <w:t xml:space="preserve">time complexity </w:t>
      </w:r>
      <w:r w:rsidR="00E474B7">
        <w:t>=</w:t>
      </w:r>
      <w:r w:rsidR="00E474B7" w:rsidRPr="00E474B7">
        <w:t xml:space="preserve"> </w:t>
      </w:r>
      <w:r w:rsidR="00E474B7" w:rsidRPr="00E474B7">
        <w:rPr>
          <w:b/>
          <w:bCs/>
        </w:rPr>
        <w:t>O(n)</w:t>
      </w:r>
      <w:r w:rsidR="00E474B7">
        <w:rPr>
          <w:b/>
          <w:bCs/>
        </w:rPr>
        <w:br/>
      </w:r>
      <w:r w:rsidR="00E474B7">
        <w:rPr>
          <w:b/>
          <w:bCs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251F7CF3" w14:textId="7DC0C602" w:rsidR="00FD7CCC" w:rsidRPr="00ED039A" w:rsidRDefault="00FD7CCC" w:rsidP="00275465"/>
    <w:sectPr w:rsidR="00FD7CCC" w:rsidRPr="00ED03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22A57"/>
    <w:multiLevelType w:val="multilevel"/>
    <w:tmpl w:val="010C8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88168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39A"/>
    <w:rsid w:val="00000E7D"/>
    <w:rsid w:val="000500E2"/>
    <w:rsid w:val="000622DF"/>
    <w:rsid w:val="00096584"/>
    <w:rsid w:val="000E7C21"/>
    <w:rsid w:val="0010624B"/>
    <w:rsid w:val="0011231D"/>
    <w:rsid w:val="00134440"/>
    <w:rsid w:val="00144C9B"/>
    <w:rsid w:val="00150B99"/>
    <w:rsid w:val="001D11F3"/>
    <w:rsid w:val="00275465"/>
    <w:rsid w:val="002A6092"/>
    <w:rsid w:val="00377A24"/>
    <w:rsid w:val="003B7154"/>
    <w:rsid w:val="003F693F"/>
    <w:rsid w:val="00400206"/>
    <w:rsid w:val="00570BA6"/>
    <w:rsid w:val="00595382"/>
    <w:rsid w:val="005A0D33"/>
    <w:rsid w:val="005A49E3"/>
    <w:rsid w:val="00693660"/>
    <w:rsid w:val="006A22AB"/>
    <w:rsid w:val="006E37BD"/>
    <w:rsid w:val="0072314A"/>
    <w:rsid w:val="007509D3"/>
    <w:rsid w:val="007957CF"/>
    <w:rsid w:val="009077D8"/>
    <w:rsid w:val="00962737"/>
    <w:rsid w:val="009C1621"/>
    <w:rsid w:val="00A2436A"/>
    <w:rsid w:val="00A506EB"/>
    <w:rsid w:val="00AD01F2"/>
    <w:rsid w:val="00B6695B"/>
    <w:rsid w:val="00B80849"/>
    <w:rsid w:val="00B920C4"/>
    <w:rsid w:val="00BF5467"/>
    <w:rsid w:val="00CB77D3"/>
    <w:rsid w:val="00D25326"/>
    <w:rsid w:val="00E474B7"/>
    <w:rsid w:val="00E74678"/>
    <w:rsid w:val="00ED039A"/>
    <w:rsid w:val="00F4644D"/>
    <w:rsid w:val="00FA7FD9"/>
    <w:rsid w:val="00FC59CA"/>
    <w:rsid w:val="00FD7CCC"/>
    <w:rsid w:val="00FE5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46BDF"/>
  <w15:chartTrackingRefBased/>
  <w15:docId w15:val="{FC695516-6E7F-4903-9386-2FFFC2F60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0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3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03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0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0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0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0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3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03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3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3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03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03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03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03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03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0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0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0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0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0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03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03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03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3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3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03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26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17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 NEHA</dc:creator>
  <cp:keywords/>
  <dc:description/>
  <cp:lastModifiedBy>CH NEHA</cp:lastModifiedBy>
  <cp:revision>39</cp:revision>
  <dcterms:created xsi:type="dcterms:W3CDTF">2025-06-19T18:27:00Z</dcterms:created>
  <dcterms:modified xsi:type="dcterms:W3CDTF">2025-06-21T14:53:00Z</dcterms:modified>
</cp:coreProperties>
</file>